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B01" w:rsidRPr="00555958" w:rsidRDefault="00BD4B01" w:rsidP="00555958">
      <w:pPr>
        <w:jc w:val="both"/>
        <w:rPr>
          <w:rFonts w:ascii="Times New Roman" w:hAnsi="Times New Roman" w:cs="Times New Roman"/>
          <w:color w:val="FFC000"/>
          <w:sz w:val="28"/>
          <w:szCs w:val="28"/>
          <w:shd w:val="clear" w:color="auto" w:fill="FAFCFF"/>
        </w:rPr>
      </w:pPr>
      <w:r w:rsidRPr="0055595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shd w:val="clear" w:color="auto" w:fill="FAFCFF"/>
        </w:rPr>
        <w:t>Сок из листьев одуванчика</w:t>
      </w:r>
      <w:r w:rsidRPr="00555958">
        <w:rPr>
          <w:rFonts w:ascii="Times New Roman" w:hAnsi="Times New Roman" w:cs="Times New Roman"/>
          <w:color w:val="FFC000"/>
          <w:sz w:val="28"/>
          <w:szCs w:val="28"/>
          <w:shd w:val="clear" w:color="auto" w:fill="FAFCFF"/>
        </w:rPr>
        <w:t xml:space="preserve"> </w:t>
      </w:r>
      <w:r w:rsidR="00555958">
        <w:rPr>
          <w:rFonts w:ascii="Times New Roman" w:hAnsi="Times New Roman" w:cs="Times New Roman"/>
          <w:color w:val="FFC000"/>
          <w:sz w:val="28"/>
          <w:szCs w:val="28"/>
          <w:shd w:val="clear" w:color="auto" w:fill="FAFCFF"/>
        </w:rPr>
        <w:t>–</w:t>
      </w:r>
      <w:r w:rsidRPr="00893670">
        <w:rPr>
          <w:rFonts w:ascii="Times New Roman" w:hAnsi="Times New Roman" w:cs="Times New Roman"/>
          <w:sz w:val="28"/>
          <w:szCs w:val="28"/>
          <w:shd w:val="clear" w:color="auto" w:fill="FAFCFF"/>
        </w:rPr>
        <w:t>эффективное мочегонное средство, причем богатое калием, который обычно выводится из организма при частом мочеиспускании. Сок из листьев одуванчика применяют при задержке жидкости, особенно вызванной болезнями сердца, и при расстройствах мочевыделения.</w:t>
      </w:r>
    </w:p>
    <w:p w:rsidR="00BD4B01" w:rsidRDefault="00BD4B01" w:rsidP="00BD4B01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4B01" w:rsidRDefault="00BD4B01" w:rsidP="00BD4B01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1B32">
        <w:rPr>
          <w:rFonts w:ascii="Times New Roman" w:hAnsi="Times New Roman" w:cs="Times New Roman"/>
          <w:b/>
          <w:noProof/>
          <w:color w:val="E36C0A" w:themeColor="accent6" w:themeShade="BF"/>
          <w:sz w:val="28"/>
          <w:szCs w:val="28"/>
          <w:lang w:eastAsia="ru-RU"/>
        </w:rPr>
        <w:drawing>
          <wp:inline distT="0" distB="0" distL="0" distR="0" wp14:anchorId="523B78FC" wp14:editId="4E9D3CE1">
            <wp:extent cx="2664463" cy="1786890"/>
            <wp:effectExtent l="171450" t="133350" r="135890" b="213360"/>
            <wp:docPr id="8197029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02929" name="Рисунок 81970292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4520" cy="1807047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BD4B01" w:rsidRDefault="00BD4B01" w:rsidP="00BD4B01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4B01" w:rsidRDefault="00BD4B01" w:rsidP="00BD4B01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4B01" w:rsidRDefault="00BD4B01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22AFC" w:rsidRDefault="00893670" w:rsidP="005B1B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35200" cy="1530350"/>
            <wp:effectExtent l="19050" t="0" r="0" b="1365250"/>
            <wp:docPr id="207030819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308192" name="Рисунок 207030819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5303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6350" stA="50000" endA="300" endPos="90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BD4B01" w:rsidRPr="007B754C" w:rsidRDefault="00BD4B01" w:rsidP="005B1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BD4B01" w:rsidRPr="001F1BAC" w:rsidRDefault="00BD4B01" w:rsidP="005B1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BD4B01" w:rsidRPr="001F1BAC" w:rsidRDefault="00BD4B01" w:rsidP="00BD4B01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68D473" wp14:editId="65AAFC78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B01" w:rsidRDefault="00BD4B01" w:rsidP="005B1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5B1B32" w:rsidRDefault="005B1B32" w:rsidP="005B1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B01" w:rsidRPr="005B1B32" w:rsidRDefault="00BD4B01" w:rsidP="005B1B32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8000"/>
          <w:sz w:val="28"/>
          <w:szCs w:val="28"/>
        </w:rPr>
      </w:pPr>
      <w:r w:rsidRPr="005B1B32">
        <w:rPr>
          <w:rFonts w:ascii="Times New Roman" w:hAnsi="Times New Roman" w:cs="Times New Roman"/>
          <w:b/>
          <w:color w:val="008000"/>
          <w:sz w:val="28"/>
          <w:szCs w:val="28"/>
        </w:rPr>
        <w:t>ПАМЯТКА</w:t>
      </w:r>
      <w:r w:rsidRPr="005B1B32">
        <w:rPr>
          <w:rFonts w:asciiTheme="majorBidi" w:hAnsiTheme="majorBidi" w:cstheme="majorBidi"/>
          <w:b/>
          <w:bCs/>
          <w:color w:val="008000"/>
          <w:sz w:val="28"/>
          <w:szCs w:val="28"/>
        </w:rPr>
        <w:t xml:space="preserve"> </w:t>
      </w:r>
    </w:p>
    <w:p w:rsidR="00BD4B01" w:rsidRPr="005B1B32" w:rsidRDefault="00BD4B01" w:rsidP="005B1B3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8000"/>
          <w:sz w:val="32"/>
          <w:szCs w:val="32"/>
        </w:rPr>
      </w:pPr>
      <w:r w:rsidRPr="005B1B32">
        <w:rPr>
          <w:rFonts w:ascii="Times New Roman" w:hAnsi="Times New Roman" w:cs="Times New Roman"/>
          <w:b/>
          <w:bCs/>
          <w:color w:val="008000"/>
          <w:sz w:val="32"/>
          <w:szCs w:val="32"/>
        </w:rPr>
        <w:t>Одуванчик лекарственный</w:t>
      </w:r>
    </w:p>
    <w:p w:rsidR="00BD4B01" w:rsidRDefault="00BD4B01" w:rsidP="005B1B3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2AF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Taraxaci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22AFC">
        <w:rPr>
          <w:rFonts w:ascii="Times New Roman" w:hAnsi="Times New Roman" w:cs="Times New Roman"/>
          <w:sz w:val="32"/>
          <w:szCs w:val="32"/>
        </w:rPr>
        <w:t>officinalis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>)</w:t>
      </w:r>
    </w:p>
    <w:p w:rsidR="005B1B32" w:rsidRPr="00BD4B01" w:rsidRDefault="005B1B32" w:rsidP="005B1B3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D4B01" w:rsidRPr="008F6A41" w:rsidRDefault="00BD4B01" w:rsidP="00BD4B01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1C781C">
        <w:rPr>
          <w:noProof/>
          <w:lang w:eastAsia="ru-RU"/>
        </w:rPr>
        <w:drawing>
          <wp:inline distT="0" distB="0" distL="0" distR="0" wp14:anchorId="6BA46660" wp14:editId="1CF86877">
            <wp:extent cx="2277110" cy="1622322"/>
            <wp:effectExtent l="209550" t="209550" r="180340" b="18796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9319" cy="1652394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8F6A41" w:rsidRPr="009102F4" w:rsidRDefault="008F6A41" w:rsidP="009102F4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102F4">
        <w:rPr>
          <w:rFonts w:ascii="Times New Roman" w:hAnsi="Times New Roman" w:cs="Times New Roman"/>
          <w:b/>
          <w:bCs/>
          <w:color w:val="008000"/>
          <w:sz w:val="28"/>
          <w:szCs w:val="28"/>
        </w:rPr>
        <w:lastRenderedPageBreak/>
        <w:t>Одува́нчик</w:t>
      </w:r>
      <w:proofErr w:type="spellEnd"/>
      <w:r w:rsidRPr="009102F4">
        <w:rPr>
          <w:rFonts w:ascii="Times New Roman" w:hAnsi="Times New Roman" w:cs="Times New Roman"/>
          <w:b/>
          <w:bCs/>
          <w:color w:val="008000"/>
          <w:sz w:val="28"/>
          <w:szCs w:val="28"/>
        </w:rPr>
        <w:t xml:space="preserve"> лекарственный</w:t>
      </w:r>
      <w:r w:rsidR="009102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</w:t>
      </w:r>
      <w:r w:rsidRPr="0089367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род многолетних травянистых растений семейства Астровые, или </w:t>
      </w:r>
      <w:proofErr w:type="gramStart"/>
      <w:r w:rsidRPr="0089367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Сложно</w:t>
      </w:r>
      <w:r w:rsidR="009102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Pr="0089367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цветные</w:t>
      </w:r>
      <w:proofErr w:type="gramEnd"/>
      <w:r w:rsidRPr="0089367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proofErr w:type="spellStart"/>
      <w:r w:rsidRPr="0089367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Asteraceae</w:t>
      </w:r>
      <w:proofErr w:type="spellEnd"/>
      <w:r w:rsidRPr="0089367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</w:p>
    <w:p w:rsidR="00893670" w:rsidRDefault="00893670" w:rsidP="00893670">
      <w:pPr>
        <w:spacing w:after="160" w:line="259" w:lineRule="auto"/>
        <w:ind w:left="360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8000"/>
          <w:sz w:val="28"/>
          <w:szCs w:val="28"/>
          <w:lang w:eastAsia="ru-RU"/>
        </w:rPr>
        <w:drawing>
          <wp:inline distT="0" distB="0" distL="0" distR="0">
            <wp:extent cx="1847850" cy="1758950"/>
            <wp:effectExtent l="0" t="0" r="0" b="0"/>
            <wp:docPr id="1937794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79457" name="Рисунок 19377945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A41" w:rsidRPr="00893670" w:rsidRDefault="008F6A41" w:rsidP="00EB5C6D">
      <w:pPr>
        <w:spacing w:after="160" w:line="259" w:lineRule="auto"/>
        <w:jc w:val="both"/>
        <w:rPr>
          <w:color w:val="1D1B11" w:themeColor="background2" w:themeShade="1A"/>
          <w:sz w:val="28"/>
          <w:szCs w:val="28"/>
        </w:rPr>
      </w:pPr>
      <w:r w:rsidRPr="00893670">
        <w:rPr>
          <w:rFonts w:ascii="Times New Roman" w:hAnsi="Times New Roman" w:cs="Times New Roman"/>
          <w:b/>
          <w:bCs/>
          <w:color w:val="008000"/>
          <w:sz w:val="28"/>
          <w:szCs w:val="28"/>
        </w:rPr>
        <w:t>Описание</w:t>
      </w:r>
      <w:r w:rsidRPr="00893670"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:</w:t>
      </w:r>
      <w:r w:rsidRPr="00893670">
        <w:rPr>
          <w:color w:val="1D1B11" w:themeColor="background2" w:themeShade="1A"/>
          <w:sz w:val="28"/>
          <w:szCs w:val="28"/>
        </w:rPr>
        <w:t xml:space="preserve"> </w:t>
      </w:r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Одуванчик </w:t>
      </w:r>
      <w:proofErr w:type="gramStart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лекарствен</w:t>
      </w:r>
      <w:r w:rsidR="009102F4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proofErr w:type="spellStart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ный</w:t>
      </w:r>
      <w:proofErr w:type="spellEnd"/>
      <w:proofErr w:type="gramEnd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является многолетним травя</w:t>
      </w:r>
      <w:r w:rsidR="009102F4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proofErr w:type="spellStart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нистым</w:t>
      </w:r>
      <w:proofErr w:type="spellEnd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растением, достигающим высоты до 30 см. У него стержневой корень длиной около 60 см и </w:t>
      </w:r>
      <w:proofErr w:type="gramStart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тол</w:t>
      </w:r>
      <w:r w:rsidR="00EB5C6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proofErr w:type="spellStart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щиной</w:t>
      </w:r>
      <w:proofErr w:type="spellEnd"/>
      <w:proofErr w:type="gramEnd"/>
      <w:r w:rsidRPr="0089367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около 2 см, переходящий в короткое многоглавое корневище.</w:t>
      </w:r>
      <w:r w:rsidRPr="00893670">
        <w:rPr>
          <w:color w:val="1D1B11" w:themeColor="background2" w:themeShade="1A"/>
          <w:sz w:val="28"/>
          <w:szCs w:val="28"/>
        </w:rPr>
        <w:t xml:space="preserve"> </w:t>
      </w:r>
    </w:p>
    <w:p w:rsidR="00A22AFC" w:rsidRPr="00EB5C6D" w:rsidRDefault="008F6A41" w:rsidP="007B754C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B5C6D">
        <w:rPr>
          <w:rFonts w:ascii="Times New Roman" w:hAnsi="Times New Roman" w:cs="Times New Roman"/>
          <w:b/>
          <w:color w:val="C00000"/>
          <w:sz w:val="28"/>
          <w:szCs w:val="28"/>
        </w:rPr>
        <w:t>В качестве сырья используют корни одуванчика</w:t>
      </w:r>
      <w:r w:rsidR="00893670" w:rsidRPr="00EB5C6D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893670" w:rsidRDefault="00893670" w:rsidP="007B754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B5C6D" w:rsidRDefault="00EB5C6D" w:rsidP="007B754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E7B3D" w:rsidRPr="00EB5C6D" w:rsidRDefault="008F6A41" w:rsidP="007B754C">
      <w:pPr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</w:pPr>
      <w:r w:rsidRPr="00EB5C6D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lastRenderedPageBreak/>
        <w:t>Корни одуванчика</w:t>
      </w:r>
      <w:r w:rsidR="00A22AFC" w:rsidRPr="00EB5C6D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 xml:space="preserve"> </w:t>
      </w:r>
      <w:r w:rsidR="00F63767" w:rsidRPr="00EB5C6D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содерж</w:t>
      </w:r>
      <w:r w:rsidRPr="00EB5C6D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а</w:t>
      </w:r>
      <w:r w:rsidR="00F63767" w:rsidRPr="00EB5C6D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т:</w:t>
      </w:r>
    </w:p>
    <w:p w:rsidR="00BE7B3D" w:rsidRPr="00586DF7" w:rsidRDefault="00EB5C6D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F6A41">
        <w:rPr>
          <w:rFonts w:ascii="Times New Roman" w:hAnsi="Times New Roman" w:cs="Times New Roman"/>
          <w:sz w:val="28"/>
          <w:szCs w:val="28"/>
        </w:rPr>
        <w:t>оречи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5FE0" w:rsidRPr="00586DF7" w:rsidRDefault="00EB5C6D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каротиноиды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86DF7" w:rsidRDefault="00EB5C6D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флавоноиды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86DF7" w:rsidRDefault="00EB5C6D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F6A41">
        <w:rPr>
          <w:rFonts w:ascii="Times New Roman" w:hAnsi="Times New Roman" w:cs="Times New Roman"/>
          <w:sz w:val="28"/>
          <w:szCs w:val="28"/>
        </w:rPr>
        <w:t>ирное масло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2AFC" w:rsidRDefault="00EB5C6D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слизи, белки.</w:t>
      </w:r>
    </w:p>
    <w:p w:rsidR="008C148F" w:rsidRPr="00C43E2C" w:rsidRDefault="008F6A41" w:rsidP="00C43E2C">
      <w:pPr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C43E2C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Корни одуванчика обладают:</w:t>
      </w:r>
    </w:p>
    <w:p w:rsidR="008F6A41" w:rsidRPr="00893670" w:rsidRDefault="00C43E2C" w:rsidP="00C43E2C">
      <w:pPr>
        <w:pStyle w:val="a8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</w:t>
      </w:r>
      <w:r w:rsidR="008F6A41" w:rsidRPr="00893670">
        <w:rPr>
          <w:rFonts w:ascii="Times New Roman" w:hAnsi="Times New Roman" w:cs="Times New Roman"/>
          <w:bCs/>
          <w:sz w:val="28"/>
          <w:szCs w:val="28"/>
        </w:rPr>
        <w:t>елчегонным 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F6A41" w:rsidRDefault="00C43E2C" w:rsidP="00C43E2C">
      <w:pPr>
        <w:pStyle w:val="a8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8F6A41" w:rsidRPr="00893670">
        <w:rPr>
          <w:rFonts w:ascii="Times New Roman" w:hAnsi="Times New Roman" w:cs="Times New Roman"/>
          <w:bCs/>
          <w:sz w:val="28"/>
          <w:szCs w:val="28"/>
        </w:rPr>
        <w:t xml:space="preserve">озбуждающим </w:t>
      </w:r>
      <w:r w:rsidR="00893670" w:rsidRPr="00893670">
        <w:rPr>
          <w:rFonts w:ascii="Times New Roman" w:hAnsi="Times New Roman" w:cs="Times New Roman"/>
          <w:bCs/>
          <w:sz w:val="28"/>
          <w:szCs w:val="28"/>
        </w:rPr>
        <w:t>аппетит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F6A41" w:rsidRPr="00C43E2C" w:rsidRDefault="00C43E2C" w:rsidP="00C43E2C">
      <w:pPr>
        <w:pStyle w:val="a8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893670" w:rsidRPr="00C43E2C">
        <w:rPr>
          <w:rFonts w:ascii="Times New Roman" w:hAnsi="Times New Roman" w:cs="Times New Roman"/>
          <w:bCs/>
          <w:sz w:val="28"/>
          <w:szCs w:val="28"/>
        </w:rPr>
        <w:t xml:space="preserve">ходит в состав аппетитных, </w:t>
      </w:r>
      <w:proofErr w:type="gramStart"/>
      <w:r w:rsidR="00893670" w:rsidRPr="00C43E2C">
        <w:rPr>
          <w:rFonts w:ascii="Times New Roman" w:hAnsi="Times New Roman" w:cs="Times New Roman"/>
          <w:bCs/>
          <w:sz w:val="28"/>
          <w:szCs w:val="28"/>
        </w:rPr>
        <w:t>же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893670" w:rsidRPr="00C43E2C">
        <w:rPr>
          <w:rFonts w:ascii="Times New Roman" w:hAnsi="Times New Roman" w:cs="Times New Roman"/>
          <w:bCs/>
          <w:sz w:val="28"/>
          <w:szCs w:val="28"/>
        </w:rPr>
        <w:t>лудочных</w:t>
      </w:r>
      <w:proofErr w:type="spellEnd"/>
      <w:proofErr w:type="gramEnd"/>
      <w:r w:rsidR="00893670" w:rsidRPr="00C43E2C">
        <w:rPr>
          <w:rFonts w:ascii="Times New Roman" w:hAnsi="Times New Roman" w:cs="Times New Roman"/>
          <w:bCs/>
          <w:sz w:val="28"/>
          <w:szCs w:val="28"/>
        </w:rPr>
        <w:t xml:space="preserve"> и мочегонных сборов.</w:t>
      </w:r>
    </w:p>
    <w:p w:rsidR="008C148F" w:rsidRDefault="00893670" w:rsidP="00010778">
      <w:pPr>
        <w:jc w:val="both"/>
        <w:rPr>
          <w:rFonts w:ascii="Times New Roman" w:hAnsi="Times New Roman" w:cs="Times New Roman"/>
          <w:sz w:val="28"/>
          <w:szCs w:val="28"/>
        </w:rPr>
      </w:pPr>
      <w:r w:rsidRPr="00C43E2C">
        <w:rPr>
          <w:rFonts w:ascii="Times New Roman" w:hAnsi="Times New Roman" w:cs="Times New Roman"/>
          <w:b/>
          <w:bCs/>
          <w:color w:val="C00000"/>
          <w:sz w:val="28"/>
          <w:szCs w:val="28"/>
        </w:rPr>
        <w:t>Важно помнить</w:t>
      </w:r>
      <w:r w:rsidRPr="00893670">
        <w:rPr>
          <w:rFonts w:ascii="Times New Roman" w:hAnsi="Times New Roman" w:cs="Times New Roman"/>
          <w:b/>
          <w:bCs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Корни одуванчика противопоказаны при язвенной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бо</w:t>
      </w:r>
      <w:r w:rsidR="000107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лезни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желудка с повышенной кис</w:t>
      </w:r>
      <w:r w:rsidR="0001077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лотностью</w:t>
      </w:r>
      <w:proofErr w:type="spellEnd"/>
      <w:r w:rsidR="00010778">
        <w:rPr>
          <w:rFonts w:ascii="Times New Roman" w:hAnsi="Times New Roman" w:cs="Times New Roman"/>
          <w:sz w:val="28"/>
          <w:szCs w:val="28"/>
        </w:rPr>
        <w:t>.</w:t>
      </w:r>
    </w:p>
    <w:p w:rsidR="00A22AFC" w:rsidRDefault="00893670" w:rsidP="00906DD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1717" cy="1014690"/>
            <wp:effectExtent l="19050" t="0" r="0" b="567055"/>
            <wp:docPr id="207007257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072578" name="Рисунок 2070072578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1" t="7672" r="12593" b="7003"/>
                    <a:stretch/>
                  </pic:blipFill>
                  <pic:spPr bwMode="auto">
                    <a:xfrm>
                      <a:off x="0" y="0"/>
                      <a:ext cx="1155750" cy="1054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6350" stA="50000" endA="300" endPos="5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22AFC" w:rsidRPr="002F7FDE" w:rsidRDefault="00E7329C" w:rsidP="001B3119">
      <w:pPr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2F7FDE">
        <w:rPr>
          <w:rFonts w:ascii="Times New Roman" w:hAnsi="Times New Roman" w:cs="Times New Roman"/>
          <w:b/>
          <w:bCs/>
          <w:color w:val="008000"/>
          <w:sz w:val="28"/>
          <w:szCs w:val="28"/>
        </w:rPr>
        <w:lastRenderedPageBreak/>
        <w:t>Применение</w:t>
      </w:r>
      <w:r w:rsidR="002F7FDE">
        <w:rPr>
          <w:rFonts w:ascii="Times New Roman" w:hAnsi="Times New Roman" w:cs="Times New Roman"/>
          <w:b/>
          <w:bCs/>
          <w:color w:val="008000"/>
          <w:sz w:val="28"/>
          <w:szCs w:val="28"/>
        </w:rPr>
        <w:t>:</w:t>
      </w:r>
    </w:p>
    <w:p w:rsidR="00E7329C" w:rsidRPr="00E7329C" w:rsidRDefault="00E7329C" w:rsidP="00485994">
      <w:pPr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</w:pPr>
      <w:r w:rsidRPr="00E7329C">
        <w:rPr>
          <w:rStyle w:val="a3"/>
          <w:rFonts w:asciiTheme="majorBidi" w:hAnsiTheme="majorBidi" w:cstheme="majorBidi"/>
          <w:color w:val="000000"/>
          <w:sz w:val="28"/>
          <w:szCs w:val="28"/>
        </w:rPr>
        <w:t xml:space="preserve">Отвар корней и листьев </w:t>
      </w:r>
      <w:proofErr w:type="spellStart"/>
      <w:proofErr w:type="gramStart"/>
      <w:r w:rsidRPr="00E7329C">
        <w:rPr>
          <w:rStyle w:val="a3"/>
          <w:rFonts w:asciiTheme="majorBidi" w:hAnsiTheme="majorBidi" w:cstheme="majorBidi"/>
          <w:color w:val="000000"/>
          <w:sz w:val="28"/>
          <w:szCs w:val="28"/>
        </w:rPr>
        <w:t>одуван</w:t>
      </w:r>
      <w:r w:rsidR="00485994">
        <w:rPr>
          <w:rStyle w:val="a3"/>
          <w:rFonts w:asciiTheme="majorBidi" w:hAnsiTheme="majorBidi" w:cstheme="majorBidi"/>
          <w:color w:val="000000"/>
          <w:sz w:val="28"/>
          <w:szCs w:val="28"/>
        </w:rPr>
        <w:t>-</w:t>
      </w:r>
      <w:r w:rsidRPr="00E7329C">
        <w:rPr>
          <w:rStyle w:val="a3"/>
          <w:rFonts w:asciiTheme="majorBidi" w:hAnsiTheme="majorBidi" w:cstheme="majorBidi"/>
          <w:color w:val="000000"/>
          <w:sz w:val="28"/>
          <w:szCs w:val="28"/>
        </w:rPr>
        <w:t>чика</w:t>
      </w:r>
      <w:proofErr w:type="spellEnd"/>
      <w:proofErr w:type="gramEnd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 Заварить 1-2</w:t>
      </w:r>
      <w:r w:rsidR="0048599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ст. л. </w:t>
      </w:r>
      <w:proofErr w:type="spellStart"/>
      <w:proofErr w:type="gramStart"/>
      <w:r w:rsidR="0048599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и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змель</w:t>
      </w:r>
      <w:r w:rsidR="0048599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-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ченных</w:t>
      </w:r>
      <w:proofErr w:type="spellEnd"/>
      <w:proofErr w:type="gramEnd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листьев и корней стаканом кипятка, томить на медленном огне 10 минут, процедить. Принимать по 1</w:t>
      </w:r>
      <w:r w:rsidR="0048599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с.л</w:t>
      </w:r>
      <w:proofErr w:type="spellEnd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 три раза в день.</w:t>
      </w:r>
    </w:p>
    <w:p w:rsidR="00E7329C" w:rsidRPr="00485994" w:rsidRDefault="00E7329C" w:rsidP="001B3119">
      <w:pPr>
        <w:rPr>
          <w:rFonts w:asciiTheme="majorBidi" w:hAnsiTheme="majorBidi" w:cstheme="majorBidi"/>
          <w:color w:val="984806" w:themeColor="accent6" w:themeShade="80"/>
          <w:sz w:val="28"/>
          <w:szCs w:val="28"/>
          <w:shd w:val="clear" w:color="auto" w:fill="FFFFFF"/>
        </w:rPr>
      </w:pPr>
      <w:r w:rsidRPr="00485994">
        <w:rPr>
          <w:rStyle w:val="a3"/>
          <w:rFonts w:asciiTheme="majorBidi" w:hAnsiTheme="majorBidi" w:cstheme="majorBidi"/>
          <w:color w:val="984806" w:themeColor="accent6" w:themeShade="80"/>
          <w:sz w:val="28"/>
          <w:szCs w:val="28"/>
        </w:rPr>
        <w:t>Одуванчиковый мед</w:t>
      </w:r>
      <w:r w:rsidRPr="00485994">
        <w:rPr>
          <w:rFonts w:asciiTheme="majorBidi" w:hAnsiTheme="majorBidi" w:cstheme="majorBidi"/>
          <w:color w:val="984806" w:themeColor="accent6" w:themeShade="80"/>
          <w:sz w:val="28"/>
          <w:szCs w:val="28"/>
          <w:shd w:val="clear" w:color="auto" w:fill="FFFFFF"/>
        </w:rPr>
        <w:t xml:space="preserve">. </w:t>
      </w:r>
    </w:p>
    <w:p w:rsidR="00E7329C" w:rsidRDefault="00E7329C" w:rsidP="00C3685B">
      <w:pPr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</w:pP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Все части растения пропустить </w:t>
      </w:r>
      <w:proofErr w:type="gramStart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че</w:t>
      </w:r>
      <w:r w:rsidR="00C3685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-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рез</w:t>
      </w:r>
      <w:proofErr w:type="gramEnd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r w:rsidR="00C3685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мя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сорубку, добавить 2-3 </w:t>
      </w:r>
      <w:proofErr w:type="spellStart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столо</w:t>
      </w:r>
      <w:proofErr w:type="spellEnd"/>
      <w:r w:rsidR="00C3685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-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вые ложки меда на 0,5 литра смеси, настоять 12 часов, периодически </w:t>
      </w:r>
      <w:proofErr w:type="spellStart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пе</w:t>
      </w:r>
      <w:r w:rsidR="00C3685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-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ремешивая</w:t>
      </w:r>
      <w:proofErr w:type="spellEnd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. Принимать с зеленым чаем. Помогает при упадке сил, </w:t>
      </w:r>
      <w:proofErr w:type="spellStart"/>
      <w:proofErr w:type="gramStart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ане</w:t>
      </w:r>
      <w:r w:rsidR="00C3685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-</w:t>
      </w:r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мии</w:t>
      </w:r>
      <w:proofErr w:type="spellEnd"/>
      <w:proofErr w:type="gramEnd"/>
      <w:r w:rsidRPr="00E7329C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, повышает иммунитет.</w:t>
      </w:r>
    </w:p>
    <w:p w:rsidR="00E7329C" w:rsidRPr="00E7329C" w:rsidRDefault="00E7329C" w:rsidP="00E7329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420495" cy="855406"/>
            <wp:effectExtent l="19050" t="0" r="8255" b="782955"/>
            <wp:docPr id="213740697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406972" name="Рисунок 2137406972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8" t="5491" b="8470"/>
                    <a:stretch/>
                  </pic:blipFill>
                  <pic:spPr bwMode="auto">
                    <a:xfrm>
                      <a:off x="0" y="0"/>
                      <a:ext cx="1435915" cy="8646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6350" stA="50000" endA="300" endPos="90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7329C" w:rsidRPr="00E7329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10778"/>
    <w:rsid w:val="000714DE"/>
    <w:rsid w:val="001A2DC3"/>
    <w:rsid w:val="001B3119"/>
    <w:rsid w:val="001F1BAC"/>
    <w:rsid w:val="002F7FDE"/>
    <w:rsid w:val="00485994"/>
    <w:rsid w:val="004D2057"/>
    <w:rsid w:val="004D3211"/>
    <w:rsid w:val="00555958"/>
    <w:rsid w:val="00586DF7"/>
    <w:rsid w:val="005A5C0D"/>
    <w:rsid w:val="005B1B32"/>
    <w:rsid w:val="006518FE"/>
    <w:rsid w:val="007A3A92"/>
    <w:rsid w:val="007B754C"/>
    <w:rsid w:val="00864289"/>
    <w:rsid w:val="00881844"/>
    <w:rsid w:val="00893670"/>
    <w:rsid w:val="008C148F"/>
    <w:rsid w:val="008F6A41"/>
    <w:rsid w:val="00906DD9"/>
    <w:rsid w:val="009102F4"/>
    <w:rsid w:val="009A10DF"/>
    <w:rsid w:val="009B6E45"/>
    <w:rsid w:val="009F5739"/>
    <w:rsid w:val="00A07980"/>
    <w:rsid w:val="00A17A05"/>
    <w:rsid w:val="00A22AFC"/>
    <w:rsid w:val="00BD4B01"/>
    <w:rsid w:val="00BE44B8"/>
    <w:rsid w:val="00BE7B3D"/>
    <w:rsid w:val="00C3685B"/>
    <w:rsid w:val="00C43E2C"/>
    <w:rsid w:val="00CF5FE0"/>
    <w:rsid w:val="00E7329C"/>
    <w:rsid w:val="00EB5C6D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16</cp:revision>
  <dcterms:created xsi:type="dcterms:W3CDTF">2024-10-15T06:04:00Z</dcterms:created>
  <dcterms:modified xsi:type="dcterms:W3CDTF">2025-11-22T12:31:00Z</dcterms:modified>
</cp:coreProperties>
</file>